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30" w:rsidRPr="00934430" w:rsidRDefault="00934430" w:rsidP="00934430">
      <w:pPr>
        <w:jc w:val="center"/>
      </w:pPr>
      <w:r w:rsidRPr="00934430">
        <w:rPr>
          <w:b/>
          <w:bCs/>
        </w:rPr>
        <w:t>ИНФОРМАЦИЯ</w:t>
      </w:r>
    </w:p>
    <w:p w:rsidR="00934430" w:rsidRPr="00934430" w:rsidRDefault="00934430" w:rsidP="00934430">
      <w:pPr>
        <w:jc w:val="center"/>
      </w:pPr>
      <w:r w:rsidRPr="00934430">
        <w:rPr>
          <w:b/>
          <w:bCs/>
        </w:rPr>
        <w:t>о месте нахождения, графике работы, контактных телефонах, адресах электронной почты органа контроля</w:t>
      </w:r>
    </w:p>
    <w:p w:rsidR="00934430" w:rsidRPr="00934430" w:rsidRDefault="00934430" w:rsidP="00934430">
      <w:pPr>
        <w:jc w:val="center"/>
      </w:pPr>
    </w:p>
    <w:tbl>
      <w:tblPr>
        <w:tblW w:w="9154" w:type="dxa"/>
        <w:tblInd w:w="1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040"/>
        <w:gridCol w:w="2216"/>
        <w:gridCol w:w="1851"/>
        <w:gridCol w:w="2420"/>
      </w:tblGrid>
      <w:tr w:rsidR="00934430" w:rsidRPr="00934430" w:rsidTr="00934430">
        <w:trPr>
          <w:trHeight w:val="1015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№ п/п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Наименование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Местонахождение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График работы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Справочные телефоны, адрес электронной почты</w:t>
            </w:r>
          </w:p>
        </w:tc>
      </w:tr>
      <w:tr w:rsidR="00934430" w:rsidRPr="00934430" w:rsidTr="00934430">
        <w:trPr>
          <w:trHeight w:val="28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5</w:t>
            </w:r>
          </w:p>
        </w:tc>
      </w:tr>
      <w:tr w:rsidR="00934430" w:rsidRPr="00934430" w:rsidTr="00934430">
        <w:trPr>
          <w:trHeight w:val="136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>
              <w:t>А</w:t>
            </w:r>
            <w:r w:rsidRPr="00934430">
              <w:t xml:space="preserve">дминистрация </w:t>
            </w:r>
            <w:r>
              <w:t>Новотроицкого сельсовета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Default="00934430" w:rsidP="00934430">
            <w:r>
              <w:t xml:space="preserve">662689, Красноярский  край, Идринский  район, </w:t>
            </w:r>
          </w:p>
          <w:p w:rsidR="00934430" w:rsidRPr="00934430" w:rsidRDefault="00934430" w:rsidP="00934430">
            <w:bookmarkStart w:id="0" w:name="_GoBack"/>
            <w:bookmarkEnd w:id="0"/>
            <w:r>
              <w:t>с. Новотроицкое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>
              <w:t>Понедельник-пятница с 9:00 до 16</w:t>
            </w:r>
            <w:r w:rsidRPr="00934430">
              <w:t>:00 часов</w:t>
            </w:r>
            <w:r>
              <w:t>,</w:t>
            </w:r>
            <w:r>
              <w:br/>
              <w:t xml:space="preserve"> перерыв на обед с 12:00 до 13</w:t>
            </w:r>
            <w:r w:rsidRPr="00934430">
              <w:t>:00 часов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430" w:rsidRPr="00934430" w:rsidRDefault="00934430" w:rsidP="00934430">
            <w:r w:rsidRPr="00934430">
              <w:t>8-(</w:t>
            </w:r>
            <w:r>
              <w:t>391)-35-76-213</w:t>
            </w:r>
          </w:p>
          <w:p w:rsidR="00934430" w:rsidRPr="00934430" w:rsidRDefault="00934430" w:rsidP="00934430">
            <w:pPr>
              <w:rPr>
                <w:lang w:val="en-US"/>
              </w:rPr>
            </w:pPr>
            <w:r>
              <w:rPr>
                <w:lang w:val="en-US"/>
              </w:rPr>
              <w:t>zaharov-12@rambler.ru</w:t>
            </w:r>
          </w:p>
        </w:tc>
      </w:tr>
    </w:tbl>
    <w:p w:rsidR="008D70D8" w:rsidRDefault="008D70D8"/>
    <w:sectPr w:rsidR="008D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6"/>
    <w:rsid w:val="008D70D8"/>
    <w:rsid w:val="00934430"/>
    <w:rsid w:val="00E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67C9-DD74-42C9-9EB7-03AE9FD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2024-06-28T04:58:00Z</dcterms:created>
  <dcterms:modified xsi:type="dcterms:W3CDTF">2024-06-28T05:00:00Z</dcterms:modified>
</cp:coreProperties>
</file>